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16277" w:type="dxa"/>
        <w:tblInd w:w="-1139" w:type="dxa"/>
        <w:tblBorders>
          <w:top w:val="single" w:color="7030A0" w:sz="24" w:space="0"/>
          <w:left w:val="single" w:color="7030A0" w:sz="24" w:space="0"/>
          <w:bottom w:val="single" w:color="7030A0" w:sz="24" w:space="0"/>
          <w:right w:val="single" w:color="7030A0" w:sz="24" w:space="0"/>
          <w:insideH w:val="single" w:color="7030A0" w:sz="24" w:space="0"/>
          <w:insideV w:val="single" w:color="7030A0" w:sz="24" w:space="0"/>
        </w:tblBorders>
        <w:tblLook w:val="04A0" w:firstRow="1" w:lastRow="0" w:firstColumn="1" w:lastColumn="0" w:noHBand="0" w:noVBand="1"/>
      </w:tblPr>
      <w:tblGrid>
        <w:gridCol w:w="4110"/>
        <w:gridCol w:w="4111"/>
        <w:gridCol w:w="4111"/>
        <w:gridCol w:w="3945"/>
      </w:tblGrid>
      <w:tr w:rsidRPr="0018426C" w:rsidR="0018426C" w:rsidTr="369F81D4" w14:paraId="5C33040A" w14:textId="77777777">
        <w:tc>
          <w:tcPr>
            <w:tcW w:w="4110" w:type="dxa"/>
            <w:tcBorders>
              <w:right w:val="single" w:color="FFFFFF" w:themeColor="background1" w:sz="24" w:space="0"/>
            </w:tcBorders>
            <w:tcMar/>
            <w:vAlign w:val="center"/>
          </w:tcPr>
          <w:p w:rsidRPr="0018426C" w:rsidR="0018426C" w:rsidP="0018426C" w:rsidRDefault="0018426C" w14:paraId="7C90DA16" w14:textId="77777777">
            <w:pPr>
              <w:rPr>
                <w:rFonts w:ascii="Gill Sans MT" w:hAnsi="Gill Sans MT"/>
              </w:rPr>
            </w:pPr>
            <w:r w:rsidRPr="0018426C">
              <w:rPr>
                <w:rFonts w:ascii="Gill Sans MT" w:hAnsi="Gill Sans MT"/>
                <w:noProof/>
                <w:lang w:eastAsia="en-GB"/>
              </w:rPr>
              <w:drawing>
                <wp:inline distT="0" distB="0" distL="0" distR="0" wp14:anchorId="139D9167" wp14:editId="1EDFDDFC">
                  <wp:extent cx="1095375" cy="812165"/>
                  <wp:effectExtent l="0" t="0" r="952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gridSpan w:val="2"/>
            <w:tcBorders>
              <w:left w:val="single" w:color="FFFFFF" w:themeColor="background1" w:sz="24" w:space="0"/>
              <w:right w:val="single" w:color="FFFFFF" w:themeColor="background1" w:sz="24" w:space="0"/>
            </w:tcBorders>
            <w:tcMar/>
            <w:vAlign w:val="center"/>
          </w:tcPr>
          <w:p w:rsidRPr="0018426C" w:rsidR="0018426C" w:rsidP="0018426C" w:rsidRDefault="0018426C" w14:paraId="5C0B70DB" w14:textId="77777777">
            <w:pPr>
              <w:jc w:val="center"/>
              <w:rPr>
                <w:rFonts w:ascii="Gill Sans MT" w:hAnsi="Gill Sans MT" w:cs="Arial"/>
                <w:sz w:val="40"/>
              </w:rPr>
            </w:pPr>
            <w:r w:rsidRPr="0018426C">
              <w:rPr>
                <w:rFonts w:ascii="Gill Sans MT" w:hAnsi="Gill Sans MT" w:cs="Arial"/>
                <w:sz w:val="40"/>
              </w:rPr>
              <w:t>Lyng Primary School Knowledge Organiser</w:t>
            </w:r>
          </w:p>
          <w:p w:rsidRPr="0018426C" w:rsidR="0018426C" w:rsidP="0018426C" w:rsidRDefault="0018426C" w14:paraId="3DF56CEE" w14:textId="77777777">
            <w:pPr>
              <w:jc w:val="center"/>
              <w:rPr>
                <w:rFonts w:ascii="Gill Sans MT" w:hAnsi="Gill Sans MT" w:cs="Arial"/>
                <w:sz w:val="40"/>
              </w:rPr>
            </w:pPr>
            <w:r w:rsidRPr="0018426C">
              <w:rPr>
                <w:rFonts w:ascii="Gill Sans MT" w:hAnsi="Gill Sans MT" w:cs="Arial"/>
                <w:sz w:val="40"/>
              </w:rPr>
              <w:t>Computing</w:t>
            </w:r>
          </w:p>
          <w:p w:rsidRPr="0018426C" w:rsidR="0018426C" w:rsidP="0018426C" w:rsidRDefault="0018426C" w14:paraId="0B60CB78" w14:textId="7777777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3945" w:type="dxa"/>
            <w:tcBorders>
              <w:left w:val="single" w:color="FFFFFF" w:themeColor="background1" w:sz="24" w:space="0"/>
            </w:tcBorders>
            <w:tcMar/>
            <w:vAlign w:val="center"/>
          </w:tcPr>
          <w:p w:rsidRPr="0018426C" w:rsidR="0018426C" w:rsidP="0018426C" w:rsidRDefault="0018426C" w14:paraId="1B6A6861" w14:textId="77777777">
            <w:pPr>
              <w:jc w:val="right"/>
              <w:rPr>
                <w:rFonts w:ascii="Gill Sans MT" w:hAnsi="Gill Sans MT"/>
              </w:rPr>
            </w:pPr>
            <w:r w:rsidRPr="0018426C">
              <w:rPr>
                <w:rFonts w:ascii="Gill Sans MT" w:hAnsi="Gill Sans MT"/>
                <w:noProof/>
                <w:lang w:eastAsia="en-GB"/>
              </w:rPr>
              <w:drawing>
                <wp:inline distT="0" distB="0" distL="0" distR="0" wp14:anchorId="0D53BD8E" wp14:editId="609B9C1E">
                  <wp:extent cx="1333500" cy="1038225"/>
                  <wp:effectExtent l="0" t="0" r="0" b="9525"/>
                  <wp:docPr id="12" name="Picture 12" descr="https://img.cdn.schooljotter2.com/sampled/8041361/140/140/nocrop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.cdn.schooljotter2.com/sampled/8041361/140/140/nocrop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18426C" w:rsidR="0018426C" w:rsidTr="369F81D4" w14:paraId="4FD75C44" w14:textId="77777777">
        <w:tc>
          <w:tcPr>
            <w:tcW w:w="4110" w:type="dxa"/>
            <w:tcMar/>
            <w:vAlign w:val="center"/>
          </w:tcPr>
          <w:p w:rsidRPr="0018426C" w:rsidR="0018426C" w:rsidP="0018426C" w:rsidRDefault="0018426C" w14:paraId="2C2ED351" w14:textId="77777777">
            <w:pPr>
              <w:jc w:val="center"/>
              <w:rPr>
                <w:rFonts w:ascii="Gill Sans MT" w:hAnsi="Gill Sans MT" w:cs="Arial"/>
                <w:sz w:val="28"/>
              </w:rPr>
            </w:pPr>
            <w:r w:rsidRPr="0018426C">
              <w:rPr>
                <w:rFonts w:ascii="Gill Sans MT" w:hAnsi="Gill Sans MT" w:cs="Arial"/>
                <w:sz w:val="28"/>
              </w:rPr>
              <w:t>Topic: Computing</w:t>
            </w:r>
          </w:p>
        </w:tc>
        <w:tc>
          <w:tcPr>
            <w:tcW w:w="4111" w:type="dxa"/>
            <w:tcMar/>
            <w:vAlign w:val="center"/>
          </w:tcPr>
          <w:p w:rsidRPr="0018426C" w:rsidR="0018426C" w:rsidP="0018426C" w:rsidRDefault="0018426C" w14:paraId="1B6DA28B" w14:textId="77777777">
            <w:pPr>
              <w:jc w:val="center"/>
              <w:rPr>
                <w:rFonts w:ascii="Gill Sans MT" w:hAnsi="Gill Sans MT" w:cs="Arial"/>
              </w:rPr>
            </w:pPr>
            <w:r w:rsidRPr="0018426C">
              <w:rPr>
                <w:rFonts w:ascii="Gill Sans MT" w:hAnsi="Gill Sans MT" w:cs="Arial"/>
              </w:rPr>
              <w:t>What are algorithms</w:t>
            </w:r>
            <w:r w:rsidRPr="0018426C">
              <w:rPr>
                <w:rFonts w:ascii="Gill Sans MT" w:hAnsi="Gill Sans MT" w:cs="Arial"/>
              </w:rPr>
              <w:t>?</w:t>
            </w:r>
          </w:p>
        </w:tc>
        <w:tc>
          <w:tcPr>
            <w:tcW w:w="4111" w:type="dxa"/>
            <w:tcMar/>
            <w:vAlign w:val="center"/>
          </w:tcPr>
          <w:p w:rsidRPr="0018426C" w:rsidR="0018426C" w:rsidP="0018426C" w:rsidRDefault="0018426C" w14:paraId="58017959" w14:textId="77777777">
            <w:pPr>
              <w:jc w:val="center"/>
              <w:rPr>
                <w:rFonts w:ascii="Gill Sans MT" w:hAnsi="Gill Sans MT"/>
              </w:rPr>
            </w:pPr>
            <w:r w:rsidRPr="0018426C">
              <w:rPr>
                <w:rFonts w:ascii="Gill Sans MT" w:hAnsi="Gill Sans MT" w:cs="Arial"/>
                <w:sz w:val="28"/>
              </w:rPr>
              <w:t>Year</w:t>
            </w:r>
            <w:r w:rsidRPr="0018426C">
              <w:rPr>
                <w:rFonts w:ascii="Gill Sans MT" w:hAnsi="Gill Sans MT" w:cs="Arial"/>
                <w:sz w:val="28"/>
              </w:rPr>
              <w:t xml:space="preserve"> 1</w:t>
            </w:r>
          </w:p>
        </w:tc>
        <w:tc>
          <w:tcPr>
            <w:tcW w:w="3945" w:type="dxa"/>
            <w:tcMar/>
            <w:vAlign w:val="center"/>
          </w:tcPr>
          <w:p w:rsidRPr="0018426C" w:rsidR="0018426C" w:rsidP="369F81D4" w:rsidRDefault="0018426C" w14:paraId="4B9936C7" w14:textId="16839EEC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  <w:r w:rsidRPr="369F81D4" w:rsidR="0018426C">
              <w:rPr>
                <w:rFonts w:ascii="Gill Sans MT" w:hAnsi="Gill Sans MT" w:cs="Arial"/>
                <w:sz w:val="28"/>
                <w:szCs w:val="28"/>
              </w:rPr>
              <w:t xml:space="preserve">Autumn </w:t>
            </w:r>
            <w:r w:rsidRPr="369F81D4" w:rsidR="7B0A44B6">
              <w:rPr>
                <w:rFonts w:ascii="Gill Sans MT" w:hAnsi="Gill Sans MT" w:cs="Arial"/>
                <w:sz w:val="28"/>
                <w:szCs w:val="28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page" w:tblpX="9417" w:tblpY="177"/>
        <w:tblW w:w="7205" w:type="dxa"/>
        <w:tblBorders>
          <w:top w:val="single" w:color="FF0066" w:sz="4" w:space="0"/>
          <w:left w:val="single" w:color="FF0066" w:sz="4" w:space="0"/>
          <w:bottom w:val="single" w:color="FF0066" w:sz="4" w:space="0"/>
          <w:right w:val="single" w:color="FF0066" w:sz="4" w:space="0"/>
          <w:insideH w:val="single" w:color="FF0066" w:sz="4" w:space="0"/>
          <w:insideV w:val="single" w:color="FF0066" w:sz="4" w:space="0"/>
        </w:tblBorders>
        <w:tblLook w:val="04A0" w:firstRow="1" w:lastRow="0" w:firstColumn="1" w:lastColumn="0" w:noHBand="0" w:noVBand="1"/>
      </w:tblPr>
      <w:tblGrid>
        <w:gridCol w:w="1271"/>
        <w:gridCol w:w="5934"/>
      </w:tblGrid>
      <w:tr w:rsidRPr="0018426C" w:rsidR="0018426C" w:rsidTr="0018426C" w14:paraId="2F86F51C" w14:textId="77777777">
        <w:trPr>
          <w:trHeight w:val="483"/>
        </w:trPr>
        <w:tc>
          <w:tcPr>
            <w:tcW w:w="7205" w:type="dxa"/>
            <w:gridSpan w:val="2"/>
            <w:tcBorders>
              <w:top w:val="single" w:color="auto" w:sz="4" w:space="0"/>
              <w:left w:val="single" w:color="auto" w:sz="4" w:space="0"/>
              <w:bottom w:val="single" w:color="7030A0" w:sz="4" w:space="0"/>
              <w:right w:val="single" w:color="auto" w:sz="4" w:space="0"/>
            </w:tcBorders>
            <w:shd w:val="clear" w:color="auto" w:fill="7030A0"/>
          </w:tcPr>
          <w:p w:rsidRPr="0018426C" w:rsidR="0018426C" w:rsidP="0018426C" w:rsidRDefault="0018426C" w14:paraId="13FB6CBB" w14:textId="77777777">
            <w:pPr>
              <w:jc w:val="center"/>
              <w:rPr>
                <w:rFonts w:ascii="Gill Sans MT" w:hAnsi="Gill Sans MT" w:cs="Arial"/>
                <w:noProof/>
                <w:lang w:eastAsia="en-GB"/>
              </w:rPr>
            </w:pPr>
            <w:r w:rsidRPr="0018426C">
              <w:rPr>
                <w:rFonts w:ascii="Gill Sans MT" w:hAnsi="Gill Sans MT"/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623165E1" wp14:editId="1C1E65B9">
                  <wp:simplePos x="0" y="0"/>
                  <wp:positionH relativeFrom="column">
                    <wp:posOffset>4137660</wp:posOffset>
                  </wp:positionH>
                  <wp:positionV relativeFrom="paragraph">
                    <wp:posOffset>90805</wp:posOffset>
                  </wp:positionV>
                  <wp:extent cx="365760" cy="352425"/>
                  <wp:effectExtent l="0" t="0" r="0" b="9525"/>
                  <wp:wrapSquare wrapText="bothSides"/>
                  <wp:docPr id="3" name="Picture 3" descr="Image result for step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ep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426C">
              <w:rPr>
                <w:rFonts w:ascii="Gill Sans MT" w:hAnsi="Gill Sans MT"/>
                <w:b/>
                <w:noProof/>
                <w:sz w:val="96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55311CC8" wp14:editId="582A15C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408940" cy="516255"/>
                  <wp:effectExtent l="0" t="0" r="0" b="0"/>
                  <wp:wrapSquare wrapText="bothSides"/>
                  <wp:docPr id="4" name="Picture 4" descr="Image result for goldilo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oldilo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426C">
              <w:rPr>
                <w:rFonts w:ascii="Gill Sans MT" w:hAnsi="Gill Sans MT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w:rsidRPr="0018426C" w:rsidR="0018426C" w:rsidTr="0018426C" w14:paraId="57E3CDD7" w14:textId="77777777">
        <w:trPr>
          <w:trHeight w:val="457"/>
        </w:trPr>
        <w:tc>
          <w:tcPr>
            <w:tcW w:w="12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67760F55" w14:textId="77777777">
            <w:pPr>
              <w:jc w:val="center"/>
              <w:rPr>
                <w:rFonts w:ascii="Gill Sans MT" w:hAnsi="Gill Sans MT" w:cs="Arial"/>
                <w:b/>
                <w:noProof/>
                <w:color w:val="FF0066"/>
                <w:lang w:eastAsia="en-GB"/>
              </w:rPr>
            </w:pPr>
            <w:r w:rsidRPr="0018426C">
              <w:rPr>
                <w:rFonts w:ascii="Gill Sans MT" w:hAnsi="Gill Sans MT" w:cs="Arial"/>
                <w:b/>
                <w:noProof/>
                <w:color w:val="7030A0"/>
                <w:lang w:eastAsia="en-GB"/>
              </w:rPr>
              <w:t>Spelling</w:t>
            </w:r>
          </w:p>
        </w:tc>
        <w:tc>
          <w:tcPr>
            <w:tcW w:w="5934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373719C1" w14:textId="77777777">
            <w:pPr>
              <w:jc w:val="center"/>
              <w:rPr>
                <w:rFonts w:ascii="Gill Sans MT" w:hAnsi="Gill Sans MT" w:cs="Arial"/>
                <w:b/>
                <w:noProof/>
                <w:color w:val="FF0066"/>
                <w:lang w:eastAsia="en-GB"/>
              </w:rPr>
            </w:pPr>
            <w:r w:rsidRPr="0018426C">
              <w:rPr>
                <w:rFonts w:ascii="Gill Sans MT" w:hAnsi="Gill Sans MT" w:cs="Arial"/>
                <w:b/>
                <w:noProof/>
                <w:color w:val="7030A0"/>
                <w:lang w:eastAsia="en-GB"/>
              </w:rPr>
              <w:t>Defintion</w:t>
            </w:r>
          </w:p>
        </w:tc>
      </w:tr>
      <w:tr w:rsidRPr="0018426C" w:rsidR="0018426C" w:rsidTr="0018426C" w14:paraId="36A04EE2" w14:textId="77777777">
        <w:trPr>
          <w:trHeight w:val="457"/>
        </w:trPr>
        <w:tc>
          <w:tcPr>
            <w:tcW w:w="12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595C8AF1" w14:textId="77777777">
            <w:pPr>
              <w:rPr>
                <w:rFonts w:ascii="Gill Sans MT" w:hAnsi="Gill Sans MT" w:cstheme="majorHAnsi"/>
                <w:noProof/>
                <w:lang w:eastAsia="en-GB"/>
              </w:rPr>
            </w:pPr>
            <w:r w:rsidRPr="0018426C">
              <w:rPr>
                <w:rFonts w:ascii="Gill Sans MT" w:hAnsi="Gill Sans MT"/>
              </w:rPr>
              <w:t>Tablet</w:t>
            </w:r>
          </w:p>
        </w:tc>
        <w:tc>
          <w:tcPr>
            <w:tcW w:w="5934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4E4B3796" w14:textId="77777777">
            <w:pPr>
              <w:rPr>
                <w:rFonts w:ascii="Gill Sans MT" w:hAnsi="Gill Sans MT" w:cstheme="minorHAnsi"/>
                <w:noProof/>
                <w:lang w:eastAsia="en-GB"/>
              </w:rPr>
            </w:pPr>
            <w:r w:rsidRPr="0018426C">
              <w:rPr>
                <w:rFonts w:ascii="Gill Sans MT" w:hAnsi="Gill Sans MT"/>
              </w:rPr>
              <w:t>Mobile device with mobile operating system and touchscreen</w:t>
            </w:r>
          </w:p>
        </w:tc>
      </w:tr>
      <w:tr w:rsidRPr="0018426C" w:rsidR="0018426C" w:rsidTr="0018426C" w14:paraId="708E4F0B" w14:textId="77777777">
        <w:trPr>
          <w:trHeight w:val="457"/>
        </w:trPr>
        <w:tc>
          <w:tcPr>
            <w:tcW w:w="12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3EFF0254" w14:textId="77777777">
            <w:pPr>
              <w:rPr>
                <w:rFonts w:ascii="Gill Sans MT" w:hAnsi="Gill Sans MT" w:cstheme="majorHAnsi"/>
                <w:noProof/>
                <w:lang w:eastAsia="en-GB"/>
              </w:rPr>
            </w:pPr>
            <w:r w:rsidRPr="0018426C">
              <w:rPr>
                <w:rFonts w:ascii="Gill Sans MT" w:hAnsi="Gill Sans MT"/>
              </w:rPr>
              <w:t>Blocks</w:t>
            </w:r>
          </w:p>
        </w:tc>
        <w:tc>
          <w:tcPr>
            <w:tcW w:w="5934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58091C44" w14:textId="77777777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18426C">
              <w:rPr>
                <w:rFonts w:ascii="Gill Sans MT" w:hAnsi="Gill Sans MT"/>
                <w:sz w:val="22"/>
                <w:szCs w:val="22"/>
              </w:rPr>
              <w:t>Puzzle piece shapes that can be put together to create code</w:t>
            </w:r>
          </w:p>
        </w:tc>
      </w:tr>
      <w:tr w:rsidRPr="0018426C" w:rsidR="0018426C" w:rsidTr="0018426C" w14:paraId="529F367D" w14:textId="77777777">
        <w:trPr>
          <w:trHeight w:val="408"/>
        </w:trPr>
        <w:tc>
          <w:tcPr>
            <w:tcW w:w="12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1E7B39E1" w14:textId="77777777">
            <w:pPr>
              <w:rPr>
                <w:rFonts w:ascii="Gill Sans MT" w:hAnsi="Gill Sans MT" w:cstheme="majorHAnsi"/>
              </w:rPr>
            </w:pPr>
            <w:r w:rsidRPr="0018426C">
              <w:rPr>
                <w:rFonts w:ascii="Gill Sans MT" w:hAnsi="Gill Sans MT" w:cstheme="majorHAnsi"/>
              </w:rPr>
              <w:t>Sprite</w:t>
            </w:r>
          </w:p>
        </w:tc>
        <w:tc>
          <w:tcPr>
            <w:tcW w:w="5934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78684154" w14:textId="77777777">
            <w:pPr>
              <w:rPr>
                <w:rFonts w:ascii="Gill Sans MT" w:hAnsi="Gill Sans MT" w:cstheme="minorHAnsi"/>
              </w:rPr>
            </w:pPr>
            <w:r w:rsidRPr="0018426C">
              <w:rPr>
                <w:rFonts w:ascii="Gill Sans MT" w:hAnsi="Gill Sans MT"/>
              </w:rPr>
              <w:t>The objects/characters that perform actions in a project</w:t>
            </w:r>
          </w:p>
        </w:tc>
      </w:tr>
      <w:tr w:rsidRPr="0018426C" w:rsidR="0018426C" w:rsidTr="0018426C" w14:paraId="0E6095B3" w14:textId="77777777">
        <w:trPr>
          <w:trHeight w:val="373"/>
        </w:trPr>
        <w:tc>
          <w:tcPr>
            <w:tcW w:w="12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40FA46BB" w14:textId="77777777">
            <w:pPr>
              <w:rPr>
                <w:rFonts w:ascii="Gill Sans MT" w:hAnsi="Gill Sans MT" w:cstheme="majorHAnsi"/>
                <w:noProof/>
                <w:lang w:eastAsia="en-GB"/>
              </w:rPr>
            </w:pPr>
            <w:r w:rsidRPr="0018426C">
              <w:rPr>
                <w:rFonts w:ascii="Gill Sans MT" w:hAnsi="Gill Sans MT" w:cstheme="majorHAnsi"/>
                <w:noProof/>
                <w:lang w:eastAsia="en-GB"/>
              </w:rPr>
              <w:t>Background</w:t>
            </w:r>
          </w:p>
        </w:tc>
        <w:tc>
          <w:tcPr>
            <w:tcW w:w="5934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5C784E4C" w14:textId="77777777">
            <w:pPr>
              <w:rPr>
                <w:rFonts w:ascii="Gill Sans MT" w:hAnsi="Gill Sans MT" w:cstheme="minorHAnsi"/>
                <w:noProof/>
                <w:lang w:eastAsia="en-GB"/>
              </w:rPr>
            </w:pPr>
            <w:r w:rsidRPr="0018426C">
              <w:rPr>
                <w:rFonts w:ascii="Gill Sans MT" w:hAnsi="Gill Sans MT"/>
              </w:rPr>
              <w:t>The backdrop for a project</w:t>
            </w:r>
          </w:p>
        </w:tc>
      </w:tr>
      <w:tr w:rsidRPr="0018426C" w:rsidR="0018426C" w:rsidTr="0018426C" w14:paraId="5FFC5AED" w14:textId="77777777">
        <w:trPr>
          <w:trHeight w:val="595"/>
        </w:trPr>
        <w:tc>
          <w:tcPr>
            <w:tcW w:w="12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2A5BB092" w14:textId="77777777">
            <w:pPr>
              <w:rPr>
                <w:rFonts w:ascii="Gill Sans MT" w:hAnsi="Gill Sans MT" w:cstheme="majorHAnsi"/>
                <w:noProof/>
                <w:lang w:eastAsia="en-GB"/>
              </w:rPr>
            </w:pPr>
            <w:r w:rsidRPr="0018426C">
              <w:rPr>
                <w:rFonts w:ascii="Gill Sans MT" w:hAnsi="Gill Sans MT"/>
              </w:rPr>
              <w:t>Sequences</w:t>
            </w:r>
          </w:p>
        </w:tc>
        <w:tc>
          <w:tcPr>
            <w:tcW w:w="5934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1A91A1E4" w14:textId="77777777">
            <w:pPr>
              <w:rPr>
                <w:rFonts w:ascii="Gill Sans MT" w:hAnsi="Gill Sans MT" w:cstheme="minorHAnsi"/>
                <w:noProof/>
                <w:lang w:eastAsia="en-GB"/>
              </w:rPr>
            </w:pPr>
            <w:r w:rsidRPr="0018426C">
              <w:rPr>
                <w:rFonts w:ascii="Gill Sans MT" w:hAnsi="Gill Sans MT"/>
              </w:rPr>
              <w:t>A set of programming blocks that make actions happen one after another</w:t>
            </w:r>
          </w:p>
        </w:tc>
      </w:tr>
      <w:tr w:rsidRPr="0018426C" w:rsidR="0018426C" w:rsidTr="0018426C" w14:paraId="363C631C" w14:textId="77777777">
        <w:trPr>
          <w:trHeight w:val="595"/>
        </w:trPr>
        <w:tc>
          <w:tcPr>
            <w:tcW w:w="12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6F3931A7" w14:textId="77777777">
            <w:pPr>
              <w:rPr>
                <w:rFonts w:ascii="Gill Sans MT" w:hAnsi="Gill Sans MT" w:cstheme="majorHAnsi"/>
              </w:rPr>
            </w:pPr>
            <w:r w:rsidRPr="0018426C">
              <w:rPr>
                <w:rFonts w:ascii="Gill Sans MT" w:hAnsi="Gill Sans MT" w:cstheme="majorHAnsi"/>
              </w:rPr>
              <w:t>Record</w:t>
            </w:r>
          </w:p>
        </w:tc>
        <w:tc>
          <w:tcPr>
            <w:tcW w:w="5934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0032C1AB" w14:textId="77777777">
            <w:pPr>
              <w:rPr>
                <w:rFonts w:ascii="Gill Sans MT" w:hAnsi="Gill Sans MT" w:cstheme="minorHAnsi"/>
              </w:rPr>
            </w:pPr>
            <w:r w:rsidRPr="0018426C">
              <w:rPr>
                <w:rFonts w:ascii="Gill Sans MT" w:hAnsi="Gill Sans MT" w:cstheme="minorHAnsi"/>
              </w:rPr>
              <w:t>The block which allows sound to be added to a sprite</w:t>
            </w:r>
          </w:p>
        </w:tc>
      </w:tr>
      <w:tr w:rsidRPr="0018426C" w:rsidR="0018426C" w:rsidTr="0018426C" w14:paraId="47ED7942" w14:textId="77777777">
        <w:trPr>
          <w:trHeight w:val="595"/>
        </w:trPr>
        <w:tc>
          <w:tcPr>
            <w:tcW w:w="12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45B30689" w14:textId="77777777">
            <w:pPr>
              <w:rPr>
                <w:rFonts w:ascii="Gill Sans MT" w:hAnsi="Gill Sans MT" w:cstheme="majorHAnsi"/>
              </w:rPr>
            </w:pPr>
            <w:r w:rsidRPr="0018426C">
              <w:rPr>
                <w:rFonts w:ascii="Gill Sans MT" w:hAnsi="Gill Sans MT"/>
              </w:rPr>
              <w:t>Wait</w:t>
            </w:r>
          </w:p>
        </w:tc>
        <w:tc>
          <w:tcPr>
            <w:tcW w:w="5934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000E8413" w14:textId="77777777">
            <w:pPr>
              <w:rPr>
                <w:rFonts w:ascii="Gill Sans MT" w:hAnsi="Gill Sans MT" w:cstheme="minorHAnsi"/>
              </w:rPr>
            </w:pPr>
            <w:r w:rsidRPr="0018426C">
              <w:rPr>
                <w:rFonts w:ascii="Gill Sans MT" w:hAnsi="Gill Sans MT"/>
              </w:rPr>
              <w:t>The block which delays an action from happening</w:t>
            </w:r>
          </w:p>
        </w:tc>
      </w:tr>
      <w:tr w:rsidRPr="0018426C" w:rsidR="0018426C" w:rsidTr="0018426C" w14:paraId="6EC8EAB1" w14:textId="77777777">
        <w:trPr>
          <w:trHeight w:val="595"/>
        </w:trPr>
        <w:tc>
          <w:tcPr>
            <w:tcW w:w="12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7C51C732" w14:textId="77777777">
            <w:pPr>
              <w:rPr>
                <w:rFonts w:ascii="Gill Sans MT" w:hAnsi="Gill Sans MT" w:cstheme="majorHAnsi"/>
              </w:rPr>
            </w:pPr>
            <w:r w:rsidRPr="0018426C">
              <w:rPr>
                <w:rFonts w:ascii="Gill Sans MT" w:hAnsi="Gill Sans MT" w:cstheme="majorHAnsi"/>
              </w:rPr>
              <w:t>Sequence</w:t>
            </w:r>
          </w:p>
        </w:tc>
        <w:tc>
          <w:tcPr>
            <w:tcW w:w="5934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6853B80E" w14:textId="77777777">
            <w:pPr>
              <w:rPr>
                <w:rFonts w:ascii="Gill Sans MT" w:hAnsi="Gill Sans MT" w:cstheme="minorHAnsi"/>
              </w:rPr>
            </w:pPr>
            <w:r w:rsidRPr="0018426C">
              <w:rPr>
                <w:rFonts w:ascii="Gill Sans MT" w:hAnsi="Gill Sans MT" w:cstheme="minorHAnsi"/>
              </w:rPr>
              <w:t xml:space="preserve">This is when a computer program runs commands in a set order </w:t>
            </w:r>
          </w:p>
        </w:tc>
      </w:tr>
      <w:tr w:rsidRPr="0018426C" w:rsidR="0018426C" w:rsidTr="0018426C" w14:paraId="3263EFF2" w14:textId="77777777">
        <w:trPr>
          <w:trHeight w:val="595"/>
        </w:trPr>
        <w:tc>
          <w:tcPr>
            <w:tcW w:w="12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2CE080F0" w14:textId="77777777">
            <w:pPr>
              <w:rPr>
                <w:rFonts w:ascii="Gill Sans MT" w:hAnsi="Gill Sans MT" w:cstheme="majorHAnsi"/>
              </w:rPr>
            </w:pPr>
            <w:r w:rsidRPr="0018426C">
              <w:rPr>
                <w:rFonts w:ascii="Gill Sans MT" w:hAnsi="Gill Sans MT"/>
              </w:rPr>
              <w:t>Show/hide</w:t>
            </w:r>
          </w:p>
        </w:tc>
        <w:tc>
          <w:tcPr>
            <w:tcW w:w="5934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3BBF3BBF" w14:textId="77777777">
            <w:pPr>
              <w:rPr>
                <w:rFonts w:ascii="Gill Sans MT" w:hAnsi="Gill Sans MT" w:cstheme="minorHAnsi"/>
              </w:rPr>
            </w:pPr>
            <w:r w:rsidRPr="0018426C">
              <w:rPr>
                <w:rFonts w:ascii="Gill Sans MT" w:hAnsi="Gill Sans MT" w:cstheme="minorHAnsi"/>
              </w:rPr>
              <w:t>The block which can make a sprite/object be visible or invisible</w:t>
            </w:r>
          </w:p>
        </w:tc>
      </w:tr>
      <w:tr w:rsidRPr="0018426C" w:rsidR="0018426C" w:rsidTr="0018426C" w14:paraId="5310599E" w14:textId="77777777">
        <w:trPr>
          <w:trHeight w:val="595"/>
        </w:trPr>
        <w:tc>
          <w:tcPr>
            <w:tcW w:w="12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3EF8DD6C" w14:textId="77777777">
            <w:pPr>
              <w:rPr>
                <w:rFonts w:ascii="Gill Sans MT" w:hAnsi="Gill Sans MT" w:cstheme="majorHAnsi"/>
              </w:rPr>
            </w:pPr>
            <w:r w:rsidRPr="0018426C">
              <w:rPr>
                <w:rFonts w:ascii="Gill Sans MT" w:hAnsi="Gill Sans MT" w:cstheme="majorHAnsi"/>
              </w:rPr>
              <w:t xml:space="preserve">Debug </w:t>
            </w:r>
          </w:p>
        </w:tc>
        <w:tc>
          <w:tcPr>
            <w:tcW w:w="5934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</w:tcPr>
          <w:p w:rsidRPr="0018426C" w:rsidR="0018426C" w:rsidP="0018426C" w:rsidRDefault="0018426C" w14:paraId="6C534F26" w14:textId="77777777">
            <w:pPr>
              <w:rPr>
                <w:rFonts w:ascii="Gill Sans MT" w:hAnsi="Gill Sans MT" w:cstheme="minorHAnsi"/>
              </w:rPr>
            </w:pPr>
            <w:r w:rsidRPr="0018426C">
              <w:rPr>
                <w:rFonts w:ascii="Gill Sans MT" w:hAnsi="Gill Sans M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B37497F" wp14:editId="030B578B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320675</wp:posOffset>
                      </wp:positionV>
                      <wp:extent cx="2247900" cy="1314450"/>
                      <wp:effectExtent l="0" t="0" r="19050" b="19050"/>
                      <wp:wrapNone/>
                      <wp:docPr id="24" name="Horizontal Scrol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1314450"/>
                              </a:xfrm>
                              <a:prstGeom prst="horizontalScroll">
                                <a:avLst>
                                  <a:gd name="adj" fmla="val 18107"/>
                                </a:avLst>
                              </a:prstGeom>
                              <a:solidFill>
                                <a:srgbClr val="7030A0"/>
                              </a:solidFill>
                              <a:ln w="158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9B5149" w:rsidR="0018426C" w:rsidP="0018426C" w:rsidRDefault="0018426C" w14:paraId="62D72E42" w14:textId="77777777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9B514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Agreed outcome</w:t>
                                  </w:r>
                                </w:p>
                                <w:p w:rsidRPr="0018426C" w:rsidR="0018426C" w:rsidP="0018426C" w:rsidRDefault="0018426C" w14:paraId="74167935" w14:textId="77777777">
                                  <w:pPr>
                                    <w:rPr>
                                      <w:rFonts w:ascii="Gill Sans MT" w:hAnsi="Gill Sans MT"/>
                                      <w:sz w:val="28"/>
                                    </w:rPr>
                                  </w:pPr>
                                  <w:r w:rsidRPr="0018426C">
                                    <w:rPr>
                                      <w:rFonts w:ascii="Gill Sans MT" w:hAnsi="Gill Sans MT"/>
                                      <w:color w:val="FFFFFF" w:themeColor="background1"/>
                                      <w:szCs w:val="18"/>
                                    </w:rPr>
                                    <w:t>Create a scene with sprites based on their topic learning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 w14:anchorId="2B37497F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limo="10800,10800" textboxrect="@1,@1,@7,@10" o:connecttype="custom" o:connectlocs="@13,@1;0,@14;@13,@10;@12,@14" o:connectangles="270,180,90,0" o:extrusionok="f"/>
                      <v:handles>
                        <v:h position="#0,topLeft" xrange="0,5400"/>
                      </v:handles>
                      <o:complex v:ext="view"/>
                    </v:shapetype>
                    <v:shape id="Horizontal Scroll 24" style="position:absolute;margin-left:100.5pt;margin-top:25.25pt;width:177pt;height:10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030a0" strokecolor="#002060" strokeweight="1.25pt" type="#_x0000_t98" adj="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">
                      <v:stroke joinstyle="miter"/>
                      <v:textbox>
                        <w:txbxContent>
                          <w:p w:rsidRPr="009B5149" w:rsidR="0018426C" w:rsidP="0018426C" w:rsidRDefault="0018426C" w14:paraId="62D72E42" w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B514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Agreed outcome</w:t>
                            </w:r>
                          </w:p>
                          <w:p w:rsidRPr="0018426C" w:rsidR="0018426C" w:rsidP="0018426C" w:rsidRDefault="0018426C" w14:paraId="74167935" w14:textId="77777777">
                            <w:pPr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18426C">
                              <w:rPr>
                                <w:rFonts w:ascii="Gill Sans MT" w:hAnsi="Gill Sans MT"/>
                                <w:color w:val="FFFFFF" w:themeColor="background1"/>
                                <w:szCs w:val="18"/>
                              </w:rPr>
                              <w:t>Create a scene with sprites based on their topic learning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426C">
              <w:rPr>
                <w:rFonts w:ascii="Gill Sans MT" w:hAnsi="Gill Sans MT" w:cstheme="minorHAnsi"/>
              </w:rPr>
              <w:t>Looking for any errors in the code, fixing and testing them.</w:t>
            </w:r>
          </w:p>
        </w:tc>
      </w:tr>
    </w:tbl>
    <w:p w:rsidRPr="0018426C" w:rsidR="00A92A23" w:rsidP="00A92A23" w:rsidRDefault="0018426C" w14:paraId="354AE322" w14:textId="77777777">
      <w:pPr>
        <w:rPr>
          <w:rFonts w:ascii="Gill Sans MT" w:hAnsi="Gill Sans MT"/>
        </w:rPr>
      </w:pPr>
      <w:r w:rsidRPr="0018426C"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0BDECF4C" wp14:editId="7DC34297">
                <wp:simplePos x="0" y="0"/>
                <wp:positionH relativeFrom="column">
                  <wp:posOffset>-704850</wp:posOffset>
                </wp:positionH>
                <wp:positionV relativeFrom="paragraph">
                  <wp:posOffset>80645</wp:posOffset>
                </wp:positionV>
                <wp:extent cx="5657850" cy="2162175"/>
                <wp:effectExtent l="19050" t="1905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8426C" w:rsidR="00A92A23" w:rsidP="0018426C" w:rsidRDefault="00A92A23" w14:paraId="5D4EC517" w14:textId="77777777">
                            <w:pPr>
                              <w:spacing w:after="0" w:line="276" w:lineRule="auto"/>
                              <w:rPr>
                                <w:rFonts w:ascii="Gill Sans MT" w:hAnsi="Gill Sans MT" w:cs="Arial"/>
                                <w:b/>
                                <w:color w:val="7030A0"/>
                                <w:sz w:val="24"/>
                              </w:rPr>
                            </w:pPr>
                            <w:r w:rsidRPr="0018426C">
                              <w:rPr>
                                <w:rFonts w:ascii="Gill Sans MT" w:hAnsi="Gill Sans MT" w:cs="Arial"/>
                                <w:b/>
                                <w:color w:val="7030A0"/>
                                <w:sz w:val="24"/>
                              </w:rPr>
                              <w:t>Aims of this unit</w:t>
                            </w:r>
                          </w:p>
                          <w:p w:rsidRPr="0018426C" w:rsidR="0018426C" w:rsidP="0018426C" w:rsidRDefault="0018426C" w14:paraId="31EBE60A" w14:textId="77777777">
                            <w:pPr>
                              <w:pStyle w:val="Default"/>
                              <w:spacing w:line="276" w:lineRule="auto"/>
                              <w:rPr>
                                <w:rFonts w:ascii="Gill Sans MT" w:hAnsi="Gill Sans MT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2"/>
                                <w:szCs w:val="20"/>
                              </w:rPr>
                              <w:t>U</w:t>
                            </w:r>
                            <w:r w:rsidRPr="0018426C">
                              <w:rPr>
                                <w:rFonts w:ascii="Gill Sans MT" w:hAnsi="Gill Sans MT"/>
                                <w:sz w:val="22"/>
                                <w:szCs w:val="20"/>
                              </w:rPr>
                              <w:t>nderstand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0"/>
                              </w:rPr>
                              <w:t>ing</w:t>
                            </w:r>
                            <w:r w:rsidRPr="0018426C">
                              <w:rPr>
                                <w:rFonts w:ascii="Gill Sans MT" w:hAnsi="Gill Sans MT"/>
                                <w:sz w:val="22"/>
                                <w:szCs w:val="20"/>
                              </w:rPr>
                              <w:t xml:space="preserve"> that program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0"/>
                              </w:rPr>
                              <w:t>me</w:t>
                            </w:r>
                            <w:r w:rsidRPr="0018426C">
                              <w:rPr>
                                <w:rFonts w:ascii="Gill Sans MT" w:hAnsi="Gill Sans MT"/>
                                <w:sz w:val="22"/>
                                <w:szCs w:val="20"/>
                              </w:rPr>
                              <w:t xml:space="preserve">s execute by following precise and unambiguous instructions. To use logical reasoning to predict the behaviour of simple programs. To create and debug simple programs To understand what algorithms are; how they are implemented as programs on digital devices; and that programs execute by following precise and </w:t>
                            </w:r>
                            <w:bookmarkStart w:name="_GoBack" w:id="0"/>
                            <w:bookmarkEnd w:id="0"/>
                            <w:r w:rsidRPr="0018426C">
                              <w:rPr>
                                <w:rFonts w:ascii="Gill Sans MT" w:hAnsi="Gill Sans MT"/>
                                <w:sz w:val="22"/>
                                <w:szCs w:val="20"/>
                              </w:rPr>
                              <w:t xml:space="preserve">unambiguous instructions. </w:t>
                            </w:r>
                          </w:p>
                          <w:p w:rsidRPr="0018426C" w:rsidR="0018426C" w:rsidP="0018426C" w:rsidRDefault="0018426C" w14:paraId="41E4E094" w14:textId="77777777">
                            <w:pPr>
                              <w:pStyle w:val="Default"/>
                              <w:spacing w:line="276" w:lineRule="auto"/>
                              <w:rPr>
                                <w:rFonts w:ascii="Gill Sans MT" w:hAnsi="Gill Sans MT"/>
                                <w:sz w:val="22"/>
                                <w:szCs w:val="20"/>
                              </w:rPr>
                            </w:pPr>
                            <w:r w:rsidRPr="0018426C">
                              <w:rPr>
                                <w:rFonts w:ascii="Gill Sans MT" w:hAnsi="Gill Sans MT"/>
                                <w:sz w:val="22"/>
                                <w:szCs w:val="20"/>
                              </w:rPr>
                              <w:t xml:space="preserve">To use logical reasoning to predict the behaviour of simple programs. </w:t>
                            </w:r>
                          </w:p>
                          <w:p w:rsidRPr="0018426C" w:rsidR="0018426C" w:rsidP="0018426C" w:rsidRDefault="0018426C" w14:paraId="04886A88" w14:textId="77777777">
                            <w:pPr>
                              <w:pStyle w:val="ListParagraph"/>
                              <w:spacing w:after="0" w:line="276" w:lineRule="auto"/>
                              <w:ind w:left="1026"/>
                              <w:rPr>
                                <w:rFonts w:ascii="Gill Sans MT" w:hAnsi="Gill Sans MT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:rsidRPr="0018426C" w:rsidR="00A92A23" w:rsidP="0018426C" w:rsidRDefault="0018426C" w14:paraId="006B91F1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Gill Sans MT" w:hAnsi="Gill Sans MT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 w:cstheme="majorHAnsi"/>
                              </w:rPr>
                              <w:t>Characters</w:t>
                            </w:r>
                          </w:p>
                          <w:p w:rsidRPr="0018426C" w:rsidR="00A92A23" w:rsidP="0018426C" w:rsidRDefault="0018426C" w14:paraId="39CA764F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Gill Sans MT" w:hAnsi="Gill Sans MT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 w:cstheme="majorHAnsi"/>
                              </w:rPr>
                              <w:t>Grow</w:t>
                            </w:r>
                            <w:r w:rsidRPr="0018426C" w:rsidR="00A92A23">
                              <w:rPr>
                                <w:rFonts w:ascii="Gill Sans MT" w:hAnsi="Gill Sans MT" w:cstheme="majorHAnsi"/>
                              </w:rPr>
                              <w:t xml:space="preserve"> and </w:t>
                            </w:r>
                            <w:r>
                              <w:rPr>
                                <w:rFonts w:ascii="Gill Sans MT" w:hAnsi="Gill Sans MT" w:cstheme="majorHAnsi"/>
                              </w:rPr>
                              <w:t>shrink</w:t>
                            </w:r>
                          </w:p>
                          <w:p w:rsidRPr="0018426C" w:rsidR="00A92A23" w:rsidP="0018426C" w:rsidRDefault="0018426C" w14:paraId="2729918A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Gill Sans MT" w:hAnsi="Gill Sans MT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 w:cstheme="majorHAnsi"/>
                              </w:rPr>
                              <w:t>Time to move</w:t>
                            </w:r>
                          </w:p>
                          <w:p w:rsidRPr="0018426C" w:rsidR="00A92A23" w:rsidP="0018426C" w:rsidRDefault="0018426C" w14:paraId="00C11C1A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Gill Sans MT" w:hAnsi="Gill Sans MT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 w:cstheme="majorHAnsi"/>
                              </w:rPr>
                              <w:t>Repeat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BDECF4C">
                <v:stroke joinstyle="miter"/>
                <v:path gradientshapeok="t" o:connecttype="rect"/>
              </v:shapetype>
              <v:shape id="Text Box 2" style="position:absolute;margin-left:-55.5pt;margin-top:6.35pt;width:445.5pt;height:170.2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color="#7030a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">
                <v:textbox>
                  <w:txbxContent>
                    <w:p w:rsidRPr="0018426C" w:rsidR="00A92A23" w:rsidP="0018426C" w:rsidRDefault="00A92A23" w14:paraId="5D4EC517" w14:textId="77777777">
                      <w:pPr>
                        <w:spacing w:after="0" w:line="276" w:lineRule="auto"/>
                        <w:rPr>
                          <w:rFonts w:ascii="Gill Sans MT" w:hAnsi="Gill Sans MT" w:cs="Arial"/>
                          <w:b/>
                          <w:color w:val="7030A0"/>
                          <w:sz w:val="24"/>
                        </w:rPr>
                      </w:pPr>
                      <w:r w:rsidRPr="0018426C">
                        <w:rPr>
                          <w:rFonts w:ascii="Gill Sans MT" w:hAnsi="Gill Sans MT" w:cs="Arial"/>
                          <w:b/>
                          <w:color w:val="7030A0"/>
                          <w:sz w:val="24"/>
                        </w:rPr>
                        <w:t>Aims of this unit</w:t>
                      </w:r>
                    </w:p>
                    <w:p w:rsidRPr="0018426C" w:rsidR="0018426C" w:rsidP="0018426C" w:rsidRDefault="0018426C" w14:paraId="31EBE60A" w14:textId="77777777">
                      <w:pPr>
                        <w:pStyle w:val="Default"/>
                        <w:spacing w:line="276" w:lineRule="auto"/>
                        <w:rPr>
                          <w:rFonts w:ascii="Gill Sans MT" w:hAnsi="Gill Sans MT"/>
                          <w:sz w:val="22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2"/>
                          <w:szCs w:val="20"/>
                        </w:rPr>
                        <w:t>U</w:t>
                      </w:r>
                      <w:r w:rsidRPr="0018426C">
                        <w:rPr>
                          <w:rFonts w:ascii="Gill Sans MT" w:hAnsi="Gill Sans MT"/>
                          <w:sz w:val="22"/>
                          <w:szCs w:val="20"/>
                        </w:rPr>
                        <w:t>nderstand</w:t>
                      </w:r>
                      <w:r>
                        <w:rPr>
                          <w:rFonts w:ascii="Gill Sans MT" w:hAnsi="Gill Sans MT"/>
                          <w:sz w:val="22"/>
                          <w:szCs w:val="20"/>
                        </w:rPr>
                        <w:t>ing</w:t>
                      </w:r>
                      <w:r w:rsidRPr="0018426C">
                        <w:rPr>
                          <w:rFonts w:ascii="Gill Sans MT" w:hAnsi="Gill Sans MT"/>
                          <w:sz w:val="22"/>
                          <w:szCs w:val="20"/>
                        </w:rPr>
                        <w:t xml:space="preserve"> that program</w:t>
                      </w:r>
                      <w:r>
                        <w:rPr>
                          <w:rFonts w:ascii="Gill Sans MT" w:hAnsi="Gill Sans MT"/>
                          <w:sz w:val="22"/>
                          <w:szCs w:val="20"/>
                        </w:rPr>
                        <w:t>me</w:t>
                      </w:r>
                      <w:r w:rsidRPr="0018426C">
                        <w:rPr>
                          <w:rFonts w:ascii="Gill Sans MT" w:hAnsi="Gill Sans MT"/>
                          <w:sz w:val="22"/>
                          <w:szCs w:val="20"/>
                        </w:rPr>
                        <w:t xml:space="preserve">s execute by following precise and unambiguous instructions. To use logical reasoning to predict the behaviour of simple programs. To create and debug simple programs To understand what algorithms are; how they are implemented as programs on digital devices; and that programs execute by following precise and </w:t>
                      </w:r>
                      <w:r w:rsidRPr="0018426C">
                        <w:rPr>
                          <w:rFonts w:ascii="Gill Sans MT" w:hAnsi="Gill Sans MT"/>
                          <w:sz w:val="22"/>
                          <w:szCs w:val="20"/>
                        </w:rPr>
                        <w:t xml:space="preserve">unambiguous instructions. </w:t>
                      </w:r>
                    </w:p>
                    <w:p w:rsidRPr="0018426C" w:rsidR="0018426C" w:rsidP="0018426C" w:rsidRDefault="0018426C" w14:paraId="41E4E094" w14:textId="77777777">
                      <w:pPr>
                        <w:pStyle w:val="Default"/>
                        <w:spacing w:line="276" w:lineRule="auto"/>
                        <w:rPr>
                          <w:rFonts w:ascii="Gill Sans MT" w:hAnsi="Gill Sans MT"/>
                          <w:sz w:val="22"/>
                          <w:szCs w:val="20"/>
                        </w:rPr>
                      </w:pPr>
                      <w:r w:rsidRPr="0018426C">
                        <w:rPr>
                          <w:rFonts w:ascii="Gill Sans MT" w:hAnsi="Gill Sans MT"/>
                          <w:sz w:val="22"/>
                          <w:szCs w:val="20"/>
                        </w:rPr>
                        <w:t xml:space="preserve">To use logical reasoning to predict the behaviour of simple programs. </w:t>
                      </w:r>
                    </w:p>
                    <w:p w:rsidRPr="0018426C" w:rsidR="0018426C" w:rsidP="0018426C" w:rsidRDefault="0018426C" w14:paraId="04886A88" w14:textId="77777777">
                      <w:pPr>
                        <w:pStyle w:val="ListParagraph"/>
                        <w:spacing w:after="0" w:line="276" w:lineRule="auto"/>
                        <w:ind w:left="1026"/>
                        <w:rPr>
                          <w:rFonts w:ascii="Gill Sans MT" w:hAnsi="Gill Sans MT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:rsidRPr="0018426C" w:rsidR="00A92A23" w:rsidP="0018426C" w:rsidRDefault="0018426C" w14:paraId="006B91F1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Gill Sans MT" w:hAnsi="Gill Sans MT" w:cs="Arial"/>
                          <w:b/>
                          <w:bCs/>
                          <w:szCs w:val="24"/>
                          <w:u w:val="single"/>
                        </w:rPr>
                      </w:pPr>
                      <w:r>
                        <w:rPr>
                          <w:rFonts w:ascii="Gill Sans MT" w:hAnsi="Gill Sans MT" w:cstheme="majorHAnsi"/>
                        </w:rPr>
                        <w:t>Characters</w:t>
                      </w:r>
                    </w:p>
                    <w:p w:rsidRPr="0018426C" w:rsidR="00A92A23" w:rsidP="0018426C" w:rsidRDefault="0018426C" w14:paraId="39CA764F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Gill Sans MT" w:hAnsi="Gill Sans MT" w:cs="Arial"/>
                          <w:b/>
                          <w:bCs/>
                          <w:szCs w:val="24"/>
                          <w:u w:val="single"/>
                        </w:rPr>
                      </w:pPr>
                      <w:r>
                        <w:rPr>
                          <w:rFonts w:ascii="Gill Sans MT" w:hAnsi="Gill Sans MT" w:cstheme="majorHAnsi"/>
                        </w:rPr>
                        <w:t>Grow</w:t>
                      </w:r>
                      <w:r w:rsidRPr="0018426C" w:rsidR="00A92A23">
                        <w:rPr>
                          <w:rFonts w:ascii="Gill Sans MT" w:hAnsi="Gill Sans MT" w:cstheme="majorHAnsi"/>
                        </w:rPr>
                        <w:t xml:space="preserve"> and </w:t>
                      </w:r>
                      <w:r>
                        <w:rPr>
                          <w:rFonts w:ascii="Gill Sans MT" w:hAnsi="Gill Sans MT" w:cstheme="majorHAnsi"/>
                        </w:rPr>
                        <w:t>shrink</w:t>
                      </w:r>
                    </w:p>
                    <w:p w:rsidRPr="0018426C" w:rsidR="00A92A23" w:rsidP="0018426C" w:rsidRDefault="0018426C" w14:paraId="2729918A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Gill Sans MT" w:hAnsi="Gill Sans MT" w:cs="Arial"/>
                          <w:b/>
                          <w:bCs/>
                          <w:szCs w:val="24"/>
                          <w:u w:val="single"/>
                        </w:rPr>
                      </w:pPr>
                      <w:r>
                        <w:rPr>
                          <w:rFonts w:ascii="Gill Sans MT" w:hAnsi="Gill Sans MT" w:cstheme="majorHAnsi"/>
                        </w:rPr>
                        <w:t>Time to move</w:t>
                      </w:r>
                    </w:p>
                    <w:p w:rsidRPr="0018426C" w:rsidR="00A92A23" w:rsidP="0018426C" w:rsidRDefault="0018426C" w14:paraId="00C11C1A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Gill Sans MT" w:hAnsi="Gill Sans MT" w:cs="Arial"/>
                          <w:b/>
                          <w:bCs/>
                          <w:szCs w:val="24"/>
                          <w:u w:val="single"/>
                        </w:rPr>
                      </w:pPr>
                      <w:r>
                        <w:rPr>
                          <w:rFonts w:ascii="Gill Sans MT" w:hAnsi="Gill Sans MT" w:cstheme="majorHAnsi"/>
                        </w:rPr>
                        <w:t>Repeat</w:t>
                      </w:r>
                    </w:p>
                  </w:txbxContent>
                </v:textbox>
              </v:shape>
            </w:pict>
          </mc:Fallback>
        </mc:AlternateContent>
      </w:r>
    </w:p>
    <w:p w:rsidRPr="0018426C" w:rsidR="00A92A23" w:rsidP="00A92A23" w:rsidRDefault="00A92A23" w14:paraId="14F855F0" w14:textId="77777777">
      <w:pPr>
        <w:rPr>
          <w:rFonts w:ascii="Gill Sans MT" w:hAnsi="Gill Sans MT"/>
        </w:rPr>
      </w:pPr>
    </w:p>
    <w:p w:rsidRPr="0018426C" w:rsidR="00A92A23" w:rsidP="00A92A23" w:rsidRDefault="00A92A23" w14:paraId="16058FB6" w14:textId="77777777">
      <w:pPr>
        <w:rPr>
          <w:rFonts w:ascii="Gill Sans MT" w:hAnsi="Gill Sans MT"/>
        </w:rPr>
      </w:pPr>
    </w:p>
    <w:p w:rsidRPr="0018426C" w:rsidR="00A92A23" w:rsidP="00A92A23" w:rsidRDefault="00A92A23" w14:paraId="6E670372" w14:textId="77777777">
      <w:pPr>
        <w:rPr>
          <w:rFonts w:ascii="Gill Sans MT" w:hAnsi="Gill Sans MT"/>
        </w:rPr>
      </w:pPr>
    </w:p>
    <w:p w:rsidRPr="0018426C" w:rsidR="00A92A23" w:rsidP="00A92A23" w:rsidRDefault="00A92A23" w14:paraId="00FC0D73" w14:textId="77777777">
      <w:pPr>
        <w:rPr>
          <w:rFonts w:ascii="Gill Sans MT" w:hAnsi="Gill Sans MT"/>
        </w:rPr>
      </w:pPr>
    </w:p>
    <w:p w:rsidRPr="0018426C" w:rsidR="00A92A23" w:rsidP="00A92A23" w:rsidRDefault="00A92A23" w14:paraId="609CB0F1" w14:textId="77777777">
      <w:pPr>
        <w:rPr>
          <w:rFonts w:ascii="Gill Sans MT" w:hAnsi="Gill Sans MT"/>
          <w:noProof/>
          <w:lang w:eastAsia="en-GB"/>
        </w:rPr>
      </w:pPr>
    </w:p>
    <w:p w:rsidRPr="0018426C" w:rsidR="00A92A23" w:rsidP="00A92A23" w:rsidRDefault="00A92A23" w14:paraId="763D0848" w14:textId="77777777">
      <w:pPr>
        <w:rPr>
          <w:rFonts w:ascii="Gill Sans MT" w:hAnsi="Gill Sans MT"/>
          <w:noProof/>
          <w:lang w:eastAsia="en-GB"/>
        </w:rPr>
      </w:pPr>
    </w:p>
    <w:p w:rsidRPr="0018426C" w:rsidR="00A92A23" w:rsidP="00A92A23" w:rsidRDefault="00A92A23" w14:paraId="1E73ABB1" w14:textId="77777777">
      <w:pPr>
        <w:rPr>
          <w:rFonts w:ascii="Gill Sans MT" w:hAnsi="Gill Sans MT"/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346" w:tblpY="186"/>
        <w:tblW w:w="0" w:type="auto"/>
        <w:tblBorders>
          <w:top w:val="single" w:color="7030A0" w:sz="4" w:space="0"/>
          <w:left w:val="single" w:color="7030A0" w:sz="4" w:space="0"/>
          <w:bottom w:val="single" w:color="7030A0" w:sz="4" w:space="0"/>
          <w:right w:val="single" w:color="7030A0" w:sz="4" w:space="0"/>
          <w:insideH w:val="single" w:color="7030A0" w:sz="4" w:space="0"/>
          <w:insideV w:val="single" w:color="7030A0" w:sz="4" w:space="0"/>
        </w:tblBorders>
        <w:tblLook w:val="04A0" w:firstRow="1" w:lastRow="0" w:firstColumn="1" w:lastColumn="0" w:noHBand="0" w:noVBand="1"/>
      </w:tblPr>
      <w:tblGrid>
        <w:gridCol w:w="5761"/>
      </w:tblGrid>
      <w:tr w:rsidRPr="0018426C" w:rsidR="0018426C" w:rsidTr="0018426C" w14:paraId="31887295" w14:textId="77777777">
        <w:trPr>
          <w:trHeight w:val="218"/>
        </w:trPr>
        <w:tc>
          <w:tcPr>
            <w:tcW w:w="5761" w:type="dxa"/>
            <w:shd w:val="clear" w:color="auto" w:fill="7030A0"/>
          </w:tcPr>
          <w:p w:rsidRPr="0018426C" w:rsidR="0018426C" w:rsidP="0018426C" w:rsidRDefault="0018426C" w14:paraId="568E70C1" w14:textId="77777777">
            <w:pPr>
              <w:jc w:val="center"/>
              <w:rPr>
                <w:rFonts w:ascii="Gill Sans MT" w:hAnsi="Gill Sans MT" w:cs="Arial"/>
                <w:color w:val="7030A0"/>
              </w:rPr>
            </w:pPr>
            <w:r w:rsidRPr="0018426C">
              <w:rPr>
                <w:rFonts w:ascii="Gill Sans MT" w:hAnsi="Gill Sans MT" w:cs="Arial"/>
                <w:color w:val="FFFFFF" w:themeColor="background1"/>
                <w:sz w:val="28"/>
                <w:szCs w:val="18"/>
              </w:rPr>
              <w:t>Outcomes</w:t>
            </w:r>
          </w:p>
        </w:tc>
      </w:tr>
      <w:tr w:rsidRPr="0018426C" w:rsidR="0018426C" w:rsidTr="0018426C" w14:paraId="02AF7339" w14:textId="77777777">
        <w:trPr>
          <w:trHeight w:val="3352"/>
        </w:trPr>
        <w:tc>
          <w:tcPr>
            <w:tcW w:w="5761" w:type="dxa"/>
          </w:tcPr>
          <w:p w:rsidRPr="0018426C" w:rsidR="0018426C" w:rsidP="0018426C" w:rsidRDefault="0018426C" w14:paraId="5AA08921" w14:textId="77777777">
            <w:pPr>
              <w:rPr>
                <w:rFonts w:ascii="Gill Sans MT" w:hAnsi="Gill Sans MT" w:cs="Arial"/>
                <w:b/>
                <w:color w:val="7030A0"/>
              </w:rPr>
            </w:pPr>
            <w:r w:rsidRPr="0018426C">
              <w:rPr>
                <w:rFonts w:ascii="Gill Sans MT" w:hAnsi="Gill Sans MT" w:cs="Arial"/>
                <w:b/>
                <w:color w:val="7030A0"/>
              </w:rPr>
              <w:t xml:space="preserve">All children </w:t>
            </w:r>
          </w:p>
          <w:p w:rsidRPr="0018426C" w:rsidR="0018426C" w:rsidP="0018426C" w:rsidRDefault="0018426C" w14:paraId="5BB9B05F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Arial"/>
                <w:b/>
                <w:color w:val="7030A0"/>
              </w:rPr>
            </w:pPr>
            <w:r w:rsidRPr="0018426C">
              <w:rPr>
                <w:rFonts w:ascii="Gill Sans MT" w:hAnsi="Gill Sans MT" w:cstheme="majorHAnsi"/>
              </w:rPr>
              <w:t xml:space="preserve">Open </w:t>
            </w:r>
            <w:proofErr w:type="spellStart"/>
            <w:r w:rsidRPr="0018426C">
              <w:rPr>
                <w:rFonts w:ascii="Gill Sans MT" w:hAnsi="Gill Sans MT" w:cstheme="majorHAnsi"/>
              </w:rPr>
              <w:t>ScratchJr</w:t>
            </w:r>
            <w:proofErr w:type="spellEnd"/>
            <w:r w:rsidRPr="0018426C">
              <w:rPr>
                <w:rFonts w:ascii="Gill Sans MT" w:hAnsi="Gill Sans MT" w:cstheme="majorHAnsi"/>
              </w:rPr>
              <w:t xml:space="preserve"> app and start a new project </w:t>
            </w:r>
          </w:p>
          <w:p w:rsidRPr="0018426C" w:rsidR="0018426C" w:rsidP="0018426C" w:rsidRDefault="0018426C" w14:paraId="7DB0103D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Arial"/>
                <w:b/>
                <w:color w:val="7030A0"/>
              </w:rPr>
            </w:pPr>
            <w:r>
              <w:rPr>
                <w:rFonts w:ascii="Gill Sans MT" w:hAnsi="Gill Sans MT" w:cstheme="majorHAnsi"/>
              </w:rPr>
              <w:t>Add new char</w:t>
            </w:r>
            <w:r w:rsidRPr="0018426C">
              <w:rPr>
                <w:rFonts w:ascii="Gill Sans MT" w:hAnsi="Gill Sans MT" w:cstheme="majorHAnsi"/>
              </w:rPr>
              <w:t xml:space="preserve">acters and background </w:t>
            </w:r>
          </w:p>
          <w:p w:rsidRPr="0018426C" w:rsidR="0018426C" w:rsidP="0018426C" w:rsidRDefault="0018426C" w14:paraId="666BEB4B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Arial"/>
                <w:b/>
                <w:color w:val="7030A0"/>
              </w:rPr>
            </w:pPr>
            <w:r w:rsidRPr="0018426C">
              <w:rPr>
                <w:rFonts w:ascii="Gill Sans MT" w:hAnsi="Gill Sans MT" w:cstheme="majorHAnsi"/>
              </w:rPr>
              <w:t>Use blocks for movement in different directions</w:t>
            </w:r>
          </w:p>
          <w:p w:rsidRPr="0018426C" w:rsidR="0018426C" w:rsidP="0018426C" w:rsidRDefault="0018426C" w14:paraId="552E9541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Arial"/>
                <w:b/>
                <w:color w:val="7030A0"/>
              </w:rPr>
            </w:pPr>
            <w:r w:rsidRPr="0018426C">
              <w:rPr>
                <w:rFonts w:ascii="Gill Sans MT" w:hAnsi="Gill Sans MT" w:cstheme="majorHAnsi"/>
              </w:rPr>
              <w:t xml:space="preserve">Create short sequences </w:t>
            </w:r>
          </w:p>
          <w:p w:rsidRPr="0018426C" w:rsidR="0018426C" w:rsidP="0018426C" w:rsidRDefault="0018426C" w14:paraId="7720C5DD" w14:textId="77777777">
            <w:pPr>
              <w:rPr>
                <w:rFonts w:ascii="Gill Sans MT" w:hAnsi="Gill Sans MT" w:cs="Arial"/>
                <w:b/>
                <w:color w:val="7030A0"/>
              </w:rPr>
            </w:pPr>
            <w:r w:rsidRPr="0018426C">
              <w:rPr>
                <w:rFonts w:ascii="Gill Sans MT" w:hAnsi="Gill Sans MT" w:cs="Arial"/>
                <w:b/>
                <w:color w:val="7030A0"/>
              </w:rPr>
              <w:t>Most children</w:t>
            </w:r>
          </w:p>
          <w:p w:rsidRPr="0018426C" w:rsidR="0018426C" w:rsidP="0018426C" w:rsidRDefault="0018426C" w14:paraId="3F5394AA" w14:textId="77777777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b/>
                <w:color w:val="7030A0"/>
              </w:rPr>
            </w:pPr>
            <w:r w:rsidRPr="0018426C">
              <w:rPr>
                <w:rFonts w:ascii="Gill Sans MT" w:hAnsi="Gill Sans MT" w:cstheme="majorHAnsi"/>
              </w:rPr>
              <w:t xml:space="preserve">use different end blocks including repeat </w:t>
            </w:r>
          </w:p>
          <w:p w:rsidRPr="0018426C" w:rsidR="0018426C" w:rsidP="0018426C" w:rsidRDefault="0018426C" w14:paraId="047B0E76" w14:textId="77777777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color w:val="000000" w:themeColor="text1"/>
              </w:rPr>
            </w:pPr>
            <w:r w:rsidRPr="0018426C">
              <w:rPr>
                <w:rFonts w:ascii="Gill Sans MT" w:hAnsi="Gill Sans MT" w:cs="Arial"/>
                <w:color w:val="000000" w:themeColor="text1"/>
              </w:rPr>
              <w:t>Change the size of characters</w:t>
            </w:r>
          </w:p>
          <w:p w:rsidR="0018426C" w:rsidP="0018426C" w:rsidRDefault="0018426C" w14:paraId="7FE66A07" w14:textId="77777777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color w:val="000000" w:themeColor="text1"/>
              </w:rPr>
            </w:pPr>
            <w:r w:rsidRPr="0018426C">
              <w:rPr>
                <w:rFonts w:ascii="Gill Sans MT" w:hAnsi="Gill Sans MT" w:cs="Arial"/>
                <w:color w:val="000000" w:themeColor="text1"/>
              </w:rPr>
              <w:t>Hide and show characters</w:t>
            </w:r>
          </w:p>
          <w:p w:rsidRPr="0018426C" w:rsidR="0018426C" w:rsidP="0018426C" w:rsidRDefault="0018426C" w14:paraId="457E9258" w14:textId="77777777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Arial"/>
                <w:color w:val="000000" w:themeColor="text1"/>
              </w:rPr>
            </w:pPr>
            <w:r w:rsidRPr="0018426C">
              <w:rPr>
                <w:rFonts w:ascii="Gill Sans MT" w:hAnsi="Gill Sans MT" w:cs="Arial"/>
                <w:color w:val="000000" w:themeColor="text1"/>
              </w:rPr>
              <w:t>Program two or more sprites at the same time</w:t>
            </w:r>
          </w:p>
          <w:p w:rsidRPr="0018426C" w:rsidR="0018426C" w:rsidP="0018426C" w:rsidRDefault="0018426C" w14:paraId="23C100EE" w14:textId="77777777">
            <w:pPr>
              <w:rPr>
                <w:rFonts w:ascii="Gill Sans MT" w:hAnsi="Gill Sans MT" w:cs="Arial"/>
                <w:b/>
                <w:color w:val="7030A0"/>
              </w:rPr>
            </w:pPr>
            <w:r w:rsidRPr="0018426C">
              <w:rPr>
                <w:rFonts w:ascii="Gill Sans MT" w:hAnsi="Gill Sans MT" w:cs="Arial"/>
                <w:b/>
                <w:color w:val="7030A0"/>
              </w:rPr>
              <w:t>Some children</w:t>
            </w:r>
          </w:p>
          <w:p w:rsidR="0018426C" w:rsidP="0018426C" w:rsidRDefault="0018426C" w14:paraId="3E4D5E76" w14:textId="77777777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theme="majorHAnsi"/>
              </w:rPr>
            </w:pPr>
            <w:r w:rsidRPr="0018426C">
              <w:rPr>
                <w:rFonts w:ascii="Gill Sans MT" w:hAnsi="Gill Sans MT" w:cstheme="majorHAnsi"/>
              </w:rPr>
              <w:t>use a repeat block for a section and a specified number of times</w:t>
            </w:r>
          </w:p>
          <w:p w:rsidR="0018426C" w:rsidP="0018426C" w:rsidRDefault="0018426C" w14:paraId="392DB0F4" w14:textId="77777777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theme="majorHAnsi"/>
              </w:rPr>
            </w:pPr>
            <w:r w:rsidRPr="0018426C">
              <w:rPr>
                <w:rFonts w:ascii="Gill Sans MT" w:hAnsi="Gill Sans MT" w:cstheme="majorHAnsi"/>
              </w:rPr>
              <w:t>predict behaviour based on sequence</w:t>
            </w:r>
          </w:p>
          <w:p w:rsidR="0018426C" w:rsidP="0018426C" w:rsidRDefault="0018426C" w14:paraId="28EA638C" w14:textId="77777777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theme="majorHAnsi"/>
              </w:rPr>
            </w:pPr>
            <w:r w:rsidRPr="0018426C">
              <w:rPr>
                <w:rFonts w:ascii="Gill Sans MT" w:hAnsi="Gill Sans MT" w:cstheme="majorHAnsi"/>
              </w:rPr>
              <w:t>edit colours</w:t>
            </w:r>
          </w:p>
          <w:p w:rsidRPr="0018426C" w:rsidR="0018426C" w:rsidP="0018426C" w:rsidRDefault="0018426C" w14:paraId="42F9C2B5" w14:textId="77777777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theme="majorHAnsi"/>
              </w:rPr>
            </w:pPr>
            <w:r w:rsidRPr="0018426C">
              <w:rPr>
                <w:rFonts w:ascii="Gill Sans MT" w:hAnsi="Gill Sans MT" w:cstheme="majorHAnsi"/>
              </w:rPr>
              <w:t>create longer sequences of instructions</w:t>
            </w:r>
          </w:p>
        </w:tc>
      </w:tr>
    </w:tbl>
    <w:p w:rsidRPr="0018426C" w:rsidR="00A92A23" w:rsidP="00A92A23" w:rsidRDefault="00A92A23" w14:paraId="1FE4008A" w14:textId="77777777">
      <w:pPr>
        <w:rPr>
          <w:rFonts w:ascii="Gill Sans MT" w:hAnsi="Gill Sans MT"/>
        </w:rPr>
      </w:pPr>
    </w:p>
    <w:p w:rsidRPr="0018426C" w:rsidR="00A92A23" w:rsidP="00A92A23" w:rsidRDefault="00A92A23" w14:paraId="08F575C5" w14:textId="77777777">
      <w:pPr>
        <w:rPr>
          <w:rFonts w:ascii="Gill Sans MT" w:hAnsi="Gill Sans MT"/>
        </w:rPr>
      </w:pPr>
    </w:p>
    <w:p w:rsidRPr="0018426C" w:rsidR="00A92A23" w:rsidP="00A92A23" w:rsidRDefault="00A92A23" w14:paraId="4BB3C38F" w14:textId="77777777">
      <w:pPr>
        <w:rPr>
          <w:rFonts w:ascii="Gill Sans MT" w:hAnsi="Gill Sans MT"/>
        </w:rPr>
      </w:pPr>
    </w:p>
    <w:p w:rsidRPr="0018426C" w:rsidR="00A92A23" w:rsidP="00A92A23" w:rsidRDefault="0018426C" w14:paraId="4A62193E" w14:textId="77777777">
      <w:pPr>
        <w:rPr>
          <w:rFonts w:ascii="Gill Sans MT" w:hAnsi="Gill Sans MT"/>
        </w:rPr>
      </w:pPr>
      <w:r w:rsidRPr="0018426C"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E8C99" wp14:editId="62C4993B">
                <wp:simplePos x="0" y="0"/>
                <wp:positionH relativeFrom="column">
                  <wp:posOffset>2990850</wp:posOffset>
                </wp:positionH>
                <wp:positionV relativeFrom="paragraph">
                  <wp:posOffset>3175</wp:posOffset>
                </wp:positionV>
                <wp:extent cx="2019300" cy="942975"/>
                <wp:effectExtent l="0" t="0" r="19050" b="28575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42975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7030A0"/>
                        </a:solidFill>
                        <a:ln w="158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26C" w:rsidP="0018426C" w:rsidRDefault="0018426C" w14:paraId="7118A5AD" w14:textId="777777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Autumn Term</w:t>
                            </w:r>
                          </w:p>
                          <w:p w:rsidR="0018426C" w:rsidP="0018426C" w:rsidRDefault="0018426C" w14:paraId="5998D4A5" w14:textId="777777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Programming using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Scratch</w:t>
                            </w:r>
                          </w:p>
                          <w:p w:rsidRPr="009B5149" w:rsidR="0018426C" w:rsidP="0018426C" w:rsidRDefault="0018426C" w14:paraId="5722AAA9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18426C" w:rsidP="0018426C" w:rsidRDefault="0018426C" w14:paraId="67FA04B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25" style="position:absolute;margin-left:235.5pt;margin-top:.25pt;width:159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7030a0" strokecolor="#002060" strokeweight="1.25pt" type="#_x0000_t98" adj="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" w14:anchorId="46DE8C99">
                <v:stroke joinstyle="miter"/>
                <v:textbox>
                  <w:txbxContent>
                    <w:p w:rsidR="0018426C" w:rsidP="0018426C" w:rsidRDefault="0018426C" w14:paraId="7118A5AD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Autumn Term</w:t>
                      </w:r>
                    </w:p>
                    <w:p w:rsidR="0018426C" w:rsidP="0018426C" w:rsidRDefault="0018426C" w14:paraId="5998D4A5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Programming using</w:t>
                      </w:r>
                      <w:r>
                        <w:rPr>
                          <w:color w:val="FFFFFF" w:themeColor="background1"/>
                        </w:rPr>
                        <w:t xml:space="preserve"> Scratch</w:t>
                      </w:r>
                    </w:p>
                    <w:p w:rsidRPr="009B5149" w:rsidR="0018426C" w:rsidP="0018426C" w:rsidRDefault="0018426C" w14:paraId="5722AAA9" w14:textId="77777777">
                      <w:pPr>
                        <w:rPr>
                          <w:color w:val="FFFFFF" w:themeColor="background1"/>
                        </w:rPr>
                      </w:pPr>
                    </w:p>
                    <w:p w:rsidR="0018426C" w:rsidP="0018426C" w:rsidRDefault="0018426C" w14:paraId="67FA04BC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Pr="0018426C" w:rsidR="00A92A23" w:rsidP="00A92A23" w:rsidRDefault="00A92A23" w14:paraId="306F46A0" w14:textId="77777777">
      <w:pPr>
        <w:rPr>
          <w:rFonts w:ascii="Gill Sans MT" w:hAnsi="Gill Sans MT"/>
        </w:rPr>
      </w:pPr>
    </w:p>
    <w:p w:rsidRPr="0018426C" w:rsidR="00A92A23" w:rsidP="00A92A23" w:rsidRDefault="00A92A23" w14:paraId="37F53F91" w14:textId="77777777">
      <w:pPr>
        <w:rPr>
          <w:rFonts w:ascii="Gill Sans MT" w:hAnsi="Gill Sans MT"/>
        </w:rPr>
      </w:pPr>
    </w:p>
    <w:p w:rsidRPr="0018426C" w:rsidR="00A92A23" w:rsidP="00A92A23" w:rsidRDefault="00A92A23" w14:paraId="5694768A" w14:textId="77777777">
      <w:pPr>
        <w:rPr>
          <w:rFonts w:ascii="Gill Sans MT" w:hAnsi="Gill Sans MT"/>
        </w:rPr>
      </w:pPr>
    </w:p>
    <w:p w:rsidRPr="0018426C" w:rsidR="00A92A23" w:rsidP="00A92A23" w:rsidRDefault="00A92A23" w14:paraId="1894764F" w14:textId="77777777">
      <w:pPr>
        <w:rPr>
          <w:rFonts w:ascii="Gill Sans MT" w:hAnsi="Gill Sans MT"/>
        </w:rPr>
      </w:pPr>
    </w:p>
    <w:p w:rsidRPr="0018426C" w:rsidR="00A92A23" w:rsidP="00A92A23" w:rsidRDefault="0018426C" w14:paraId="128B76F0" w14:textId="77777777">
      <w:pPr>
        <w:rPr>
          <w:rFonts w:ascii="Gill Sans MT" w:hAnsi="Gill Sans MT"/>
        </w:rPr>
      </w:pPr>
      <w:r w:rsidRPr="009B5149">
        <w:rPr>
          <w:rFonts w:ascii="Arial" w:hAnsi="Arial" w:cs="Arial"/>
          <w:b/>
          <w:bCs/>
          <w:color w:val="FFFFFF" w:themeColor="background1"/>
        </w:rPr>
        <w:t>:</w:t>
      </w:r>
      <w:r w:rsidRPr="0018426C"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A5C213" wp14:editId="5A131690">
                <wp:simplePos x="0" y="0"/>
                <wp:positionH relativeFrom="column">
                  <wp:posOffset>3009900</wp:posOffset>
                </wp:positionH>
                <wp:positionV relativeFrom="paragraph">
                  <wp:posOffset>29845</wp:posOffset>
                </wp:positionV>
                <wp:extent cx="3895725" cy="1257300"/>
                <wp:effectExtent l="19050" t="1905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257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8426C" w:rsidR="0018426C" w:rsidP="0018426C" w:rsidRDefault="0018426C" w14:paraId="4965659A" w14:textId="77777777">
                            <w:pPr>
                              <w:pStyle w:val="NoSpacing"/>
                              <w:rPr>
                                <w:rFonts w:ascii="Gill Sans MT" w:hAnsi="Gill Sans MT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bookmarkStart w:name="_Hlk50396990" w:id="2"/>
                            <w:r w:rsidRPr="0018426C">
                              <w:rPr>
                                <w:rFonts w:ascii="Gill Sans MT" w:hAnsi="Gill Sans MT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 this unit…</w:t>
                            </w:r>
                          </w:p>
                          <w:p w:rsidRPr="0018426C" w:rsidR="0018426C" w:rsidP="0018426C" w:rsidRDefault="0018426C" w14:paraId="51F7B1F7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XCCW Joined 6a"/>
                                <w:color w:val="000000"/>
                                <w:szCs w:val="18"/>
                              </w:rPr>
                            </w:pPr>
                            <w:r w:rsidRPr="0018426C">
                              <w:rPr>
                                <w:rFonts w:ascii="Gill Sans MT" w:hAnsi="Gill Sans MT" w:cs="XCCW Joined 6a"/>
                                <w:color w:val="000000"/>
                                <w:szCs w:val="18"/>
                              </w:rPr>
                              <w:t>Children are introdu</w:t>
                            </w:r>
                            <w:r>
                              <w:rPr>
                                <w:rFonts w:ascii="Gill Sans MT" w:hAnsi="Gill Sans MT" w:cs="XCCW Joined 6a"/>
                                <w:color w:val="000000"/>
                                <w:szCs w:val="18"/>
                              </w:rPr>
                              <w:t>ced to the principles of coding</w:t>
                            </w:r>
                            <w:r w:rsidRPr="0018426C">
                              <w:rPr>
                                <w:rFonts w:ascii="Gill Sans MT" w:hAnsi="Gill Sans MT" w:cs="XCCW Joined 6a"/>
                                <w:color w:val="000000"/>
                                <w:szCs w:val="18"/>
                              </w:rPr>
                              <w:t xml:space="preserve">. Scratch Programming </w:t>
                            </w:r>
                            <w:r>
                              <w:rPr>
                                <w:rFonts w:ascii="Gill Sans MT" w:hAnsi="Gill Sans MT" w:cs="XCCW Joined 6a"/>
                                <w:color w:val="000000"/>
                                <w:szCs w:val="18"/>
                              </w:rPr>
                              <w:t>helps pupils learn</w:t>
                            </w:r>
                            <w:r w:rsidRPr="0018426C">
                              <w:rPr>
                                <w:rFonts w:ascii="Gill Sans MT" w:hAnsi="Gill Sans MT" w:cs="XCCW Joined 6a"/>
                                <w:color w:val="000000"/>
                                <w:szCs w:val="18"/>
                              </w:rPr>
                              <w:t xml:space="preserve"> basic understanding of algorithms and how to create precise instructions for visual working programs. </w:t>
                            </w:r>
                          </w:p>
                          <w:p w:rsidRPr="0018426C" w:rsidR="0018426C" w:rsidP="0018426C" w:rsidRDefault="0018426C" w14:paraId="26733596" w14:textId="77777777">
                            <w:pPr>
                              <w:pStyle w:val="NoSpacing"/>
                              <w:rPr>
                                <w:rFonts w:ascii="Gill Sans MT" w:hAnsi="Gill Sans MT" w:cstheme="majorHAnsi"/>
                                <w:color w:val="333333"/>
                                <w:sz w:val="28"/>
                                <w:shd w:val="clear" w:color="auto" w:fill="FFFFFF"/>
                              </w:rPr>
                            </w:pPr>
                            <w:r w:rsidRPr="0018426C">
                              <w:rPr>
                                <w:rFonts w:ascii="Gill Sans MT" w:hAnsi="Gill Sans MT" w:cs="XCCW Joined 6a"/>
                                <w:color w:val="000000"/>
                                <w:szCs w:val="18"/>
                              </w:rPr>
                              <w:t>It begins to develop a sense of</w:t>
                            </w:r>
                            <w:r>
                              <w:rPr>
                                <w:rFonts w:ascii="Gill Sans MT" w:hAnsi="Gill Sans MT" w:cs="XCCW Joined 6a"/>
                                <w:color w:val="000000"/>
                                <w:szCs w:val="18"/>
                              </w:rPr>
                              <w:t xml:space="preserve"> creating, debugging and logic.</w:t>
                            </w:r>
                          </w:p>
                          <w:bookmarkEnd w:id="2"/>
                          <w:p w:rsidR="0018426C" w:rsidRDefault="0018426C" w14:paraId="2CDB81B4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style="position:absolute;margin-left:237pt;margin-top:2.35pt;width:306.75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ed="f" strokecolor="#7030a0" strokeweight="2.25pt" w14:anchorId="08A5C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">
                <v:textbox>
                  <w:txbxContent>
                    <w:p w:rsidRPr="0018426C" w:rsidR="0018426C" w:rsidP="0018426C" w:rsidRDefault="0018426C" w14:paraId="4965659A" w14:textId="77777777">
                      <w:pPr>
                        <w:pStyle w:val="NoSpacing"/>
                        <w:rPr>
                          <w:rFonts w:ascii="Gill Sans MT" w:hAnsi="Gill Sans MT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18426C">
                        <w:rPr>
                          <w:rFonts w:ascii="Gill Sans MT" w:hAnsi="Gill Sans MT" w:cs="Arial"/>
                          <w:b/>
                          <w:color w:val="7030A0"/>
                          <w:sz w:val="24"/>
                          <w:szCs w:val="24"/>
                        </w:rPr>
                        <w:t>In this unit…</w:t>
                      </w:r>
                    </w:p>
                    <w:p w:rsidRPr="0018426C" w:rsidR="0018426C" w:rsidP="0018426C" w:rsidRDefault="0018426C" w14:paraId="51F7B1F7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XCCW Joined 6a"/>
                          <w:color w:val="000000"/>
                          <w:szCs w:val="18"/>
                        </w:rPr>
                      </w:pPr>
                      <w:r w:rsidRPr="0018426C">
                        <w:rPr>
                          <w:rFonts w:ascii="Gill Sans MT" w:hAnsi="Gill Sans MT" w:cs="XCCW Joined 6a"/>
                          <w:color w:val="000000"/>
                          <w:szCs w:val="18"/>
                        </w:rPr>
                        <w:t>Children are introdu</w:t>
                      </w:r>
                      <w:r>
                        <w:rPr>
                          <w:rFonts w:ascii="Gill Sans MT" w:hAnsi="Gill Sans MT" w:cs="XCCW Joined 6a"/>
                          <w:color w:val="000000"/>
                          <w:szCs w:val="18"/>
                        </w:rPr>
                        <w:t>ced to the principles of coding</w:t>
                      </w:r>
                      <w:r w:rsidRPr="0018426C">
                        <w:rPr>
                          <w:rFonts w:ascii="Gill Sans MT" w:hAnsi="Gill Sans MT" w:cs="XCCW Joined 6a"/>
                          <w:color w:val="000000"/>
                          <w:szCs w:val="18"/>
                        </w:rPr>
                        <w:t xml:space="preserve">. Scratch Programming </w:t>
                      </w:r>
                      <w:r>
                        <w:rPr>
                          <w:rFonts w:ascii="Gill Sans MT" w:hAnsi="Gill Sans MT" w:cs="XCCW Joined 6a"/>
                          <w:color w:val="000000"/>
                          <w:szCs w:val="18"/>
                        </w:rPr>
                        <w:t>helps pupils learn</w:t>
                      </w:r>
                      <w:r w:rsidRPr="0018426C">
                        <w:rPr>
                          <w:rFonts w:ascii="Gill Sans MT" w:hAnsi="Gill Sans MT" w:cs="XCCW Joined 6a"/>
                          <w:color w:val="000000"/>
                          <w:szCs w:val="18"/>
                        </w:rPr>
                        <w:t xml:space="preserve"> basic understanding of algorithms and how to create precise instructions for visual working programs. </w:t>
                      </w:r>
                    </w:p>
                    <w:p w:rsidRPr="0018426C" w:rsidR="0018426C" w:rsidP="0018426C" w:rsidRDefault="0018426C" w14:paraId="26733596" w14:textId="77777777">
                      <w:pPr>
                        <w:pStyle w:val="NoSpacing"/>
                        <w:rPr>
                          <w:rFonts w:ascii="Gill Sans MT" w:hAnsi="Gill Sans MT" w:cstheme="majorHAnsi"/>
                          <w:color w:val="333333"/>
                          <w:sz w:val="28"/>
                          <w:shd w:val="clear" w:color="auto" w:fill="FFFFFF"/>
                        </w:rPr>
                      </w:pPr>
                      <w:r w:rsidRPr="0018426C">
                        <w:rPr>
                          <w:rFonts w:ascii="Gill Sans MT" w:hAnsi="Gill Sans MT" w:cs="XCCW Joined 6a"/>
                          <w:color w:val="000000"/>
                          <w:szCs w:val="18"/>
                        </w:rPr>
                        <w:t>It begins to develop a sense of</w:t>
                      </w:r>
                      <w:r>
                        <w:rPr>
                          <w:rFonts w:ascii="Gill Sans MT" w:hAnsi="Gill Sans MT" w:cs="XCCW Joined 6a"/>
                          <w:color w:val="000000"/>
                          <w:szCs w:val="18"/>
                        </w:rPr>
                        <w:t xml:space="preserve"> creating, debugging and logic.</w:t>
                      </w:r>
                    </w:p>
                    <w:p w:rsidR="0018426C" w:rsidRDefault="0018426C" w14:paraId="2CDB81B4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Pr="0018426C" w:rsidR="00BA10EA" w:rsidRDefault="008909CA" w14:paraId="0B5E9E8C" w14:textId="77777777">
      <w:pPr>
        <w:rPr>
          <w:rFonts w:ascii="Gill Sans MT" w:hAnsi="Gill Sans MT"/>
        </w:rPr>
      </w:pPr>
    </w:p>
    <w:sectPr w:rsidRPr="0018426C" w:rsidR="00BA10EA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CCW Joined 6a">
    <w:altName w:val="Extra CCW Joined 6a"/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7B17"/>
    <w:multiLevelType w:val="hybridMultilevel"/>
    <w:tmpl w:val="4FDAC704"/>
    <w:lvl w:ilvl="0" w:tplc="9DC4FE28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D77F04"/>
    <w:multiLevelType w:val="hybridMultilevel"/>
    <w:tmpl w:val="24A29D9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5B08FC"/>
    <w:multiLevelType w:val="hybridMultilevel"/>
    <w:tmpl w:val="B1E29A2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F87442"/>
    <w:multiLevelType w:val="hybridMultilevel"/>
    <w:tmpl w:val="BB44D0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DB0E74"/>
    <w:multiLevelType w:val="hybridMultilevel"/>
    <w:tmpl w:val="710E98AA"/>
    <w:lvl w:ilvl="0" w:tplc="0809000B">
      <w:start w:val="1"/>
      <w:numFmt w:val="bullet"/>
      <w:lvlText w:val=""/>
      <w:lvlJc w:val="left"/>
      <w:pPr>
        <w:ind w:left="1026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hint="default" w:ascii="Wingdings" w:hAnsi="Wingdings"/>
      </w:rPr>
    </w:lvl>
  </w:abstractNum>
  <w:abstractNum w:abstractNumId="5" w15:restartNumberingAfterBreak="0">
    <w:nsid w:val="46BDC727"/>
    <w:multiLevelType w:val="hybridMultilevel"/>
    <w:tmpl w:val="4B3AEF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23"/>
    <w:rsid w:val="000C2923"/>
    <w:rsid w:val="0018426C"/>
    <w:rsid w:val="002A3A0C"/>
    <w:rsid w:val="002B6DAF"/>
    <w:rsid w:val="002D79C7"/>
    <w:rsid w:val="008124D5"/>
    <w:rsid w:val="008C50B2"/>
    <w:rsid w:val="00A92A23"/>
    <w:rsid w:val="00DB4E2D"/>
    <w:rsid w:val="00E6350D"/>
    <w:rsid w:val="00EE5F5B"/>
    <w:rsid w:val="369F81D4"/>
    <w:rsid w:val="7B0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63A9"/>
  <w15:chartTrackingRefBased/>
  <w15:docId w15:val="{A47C85E6-8921-4DB2-9B0A-9F65F7A4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2A2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A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92A23"/>
    <w:pPr>
      <w:ind w:left="720"/>
      <w:contextualSpacing/>
    </w:pPr>
  </w:style>
  <w:style w:type="paragraph" w:styleId="NoSpacing">
    <w:name w:val="No Spacing"/>
    <w:uiPriority w:val="1"/>
    <w:qFormat/>
    <w:rsid w:val="00A92A23"/>
    <w:pPr>
      <w:spacing w:after="0" w:line="240" w:lineRule="auto"/>
    </w:pPr>
  </w:style>
  <w:style w:type="paragraph" w:styleId="Default" w:customStyle="1">
    <w:name w:val="Default"/>
    <w:rsid w:val="00184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jpeg" Id="rId11" /><Relationship Type="http://schemas.openxmlformats.org/officeDocument/2006/relationships/styles" Target="styles.xml" Id="rId5" /><Relationship Type="http://schemas.openxmlformats.org/officeDocument/2006/relationships/image" Target="media/image3.jpeg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9DD3B-ED8C-40E7-9589-621EB89B0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AB8AC-BB76-4EA6-8CE9-E893665014A1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29cf795-8842-4ec9-a5a4-5b4998c26141"/>
    <ds:schemaRef ds:uri="da64b9e3-aa61-4acb-aa08-a2b94820e23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65059D-0216-4710-9296-3F46A14782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Lyng Primary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Patel</dc:creator>
  <cp:keywords/>
  <dc:description/>
  <cp:lastModifiedBy>Alistair Bond</cp:lastModifiedBy>
  <cp:revision>3</cp:revision>
  <dcterms:created xsi:type="dcterms:W3CDTF">2024-04-11T12:52:00Z</dcterms:created>
  <dcterms:modified xsi:type="dcterms:W3CDTF">2024-04-15T12:22:07Z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